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6E42C4FE" w14:textId="77777777" w:rsidR="000351D3" w:rsidRDefault="000351D3" w:rsidP="000351D3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six-month program</w:t>
      </w:r>
    </w:p>
    <w:p w14:paraId="128C35DE" w14:textId="77777777" w:rsidR="000351D3" w:rsidRPr="00E2147E" w:rsidRDefault="000351D3" w:rsidP="000351D3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Your Growth Starts Here 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706EAE17" w:rsidR="009A1831" w:rsidRDefault="000243B9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GLOBAL IT PORTFOLIO &amp; </w:t>
      </w:r>
      <w:r w:rsidR="00763DBD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IT </w:t>
      </w: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FINANCE MANAGEMENT T</w:t>
      </w:r>
      <w:r w:rsidR="000351D3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EAM</w:t>
      </w:r>
    </w:p>
    <w:p w14:paraId="5DE49D32" w14:textId="77777777" w:rsidR="00E747C2" w:rsidRPr="000468A4" w:rsidRDefault="00E747C2" w:rsidP="00E747C2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08D13F8E" w:rsidR="009A1831" w:rsidRPr="00244289" w:rsidRDefault="00F4557F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sz w:val="28"/>
          <w:szCs w:val="22"/>
          <w:lang w:val="en-US"/>
        </w:rPr>
        <w:t>If you want to</w:t>
      </w:r>
      <w:r w:rsidR="009A1831"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0EB24F36" w14:textId="77777777" w:rsidR="00F4557F" w:rsidRDefault="00F4557F" w:rsidP="000351D3">
      <w:pPr>
        <w:pStyle w:val="ListParagraph"/>
        <w:numPr>
          <w:ilvl w:val="0"/>
          <w:numId w:val="4"/>
        </w:numPr>
      </w:pPr>
      <w:r w:rsidRPr="0042770E">
        <w:t xml:space="preserve">Support in </w:t>
      </w:r>
      <w:proofErr w:type="spellStart"/>
      <w:r w:rsidRPr="0042770E">
        <w:t>daily</w:t>
      </w:r>
      <w:proofErr w:type="spellEnd"/>
      <w:r w:rsidRPr="0042770E">
        <w:t xml:space="preserve"> </w:t>
      </w:r>
      <w:proofErr w:type="spellStart"/>
      <w:r w:rsidRPr="0042770E">
        <w:t>demand</w:t>
      </w:r>
      <w:proofErr w:type="spellEnd"/>
      <w:r w:rsidRPr="0042770E">
        <w:t xml:space="preserve">, </w:t>
      </w:r>
      <w:proofErr w:type="spellStart"/>
      <w:r w:rsidRPr="0042770E">
        <w:t>resource</w:t>
      </w:r>
      <w:proofErr w:type="spellEnd"/>
      <w:r w:rsidRPr="0042770E">
        <w:t xml:space="preserve"> &amp;  portfolio management </w:t>
      </w:r>
      <w:proofErr w:type="spellStart"/>
      <w:r w:rsidRPr="0042770E">
        <w:t>activities</w:t>
      </w:r>
      <w:proofErr w:type="spellEnd"/>
      <w:r w:rsidRPr="0042770E">
        <w:t xml:space="preserve"> </w:t>
      </w:r>
    </w:p>
    <w:p w14:paraId="61E83A88" w14:textId="3AF2D4E5" w:rsidR="00F4557F" w:rsidRPr="0042770E" w:rsidRDefault="0079252A" w:rsidP="000351D3">
      <w:pPr>
        <w:pStyle w:val="ListParagraph"/>
        <w:numPr>
          <w:ilvl w:val="0"/>
          <w:numId w:val="4"/>
        </w:numPr>
      </w:pPr>
      <w:proofErr w:type="spellStart"/>
      <w:r>
        <w:t>Participate</w:t>
      </w:r>
      <w:proofErr w:type="spellEnd"/>
      <w:r w:rsidR="00F4557F">
        <w:t xml:space="preserve"> </w:t>
      </w:r>
      <w:r w:rsidR="00F4557F" w:rsidRPr="0042770E">
        <w:t xml:space="preserve">in </w:t>
      </w:r>
      <w:proofErr w:type="spellStart"/>
      <w:r w:rsidR="00F4557F" w:rsidRPr="0042770E">
        <w:t>the</w:t>
      </w:r>
      <w:proofErr w:type="spellEnd"/>
      <w:r w:rsidR="00F4557F" w:rsidRPr="0042770E">
        <w:t xml:space="preserve"> </w:t>
      </w:r>
      <w:proofErr w:type="spellStart"/>
      <w:r w:rsidR="00F4557F" w:rsidRPr="0042770E">
        <w:t>daily</w:t>
      </w:r>
      <w:proofErr w:type="spellEnd"/>
      <w:r w:rsidR="00F4557F" w:rsidRPr="0042770E">
        <w:t xml:space="preserve"> </w:t>
      </w:r>
      <w:proofErr w:type="spellStart"/>
      <w:r w:rsidR="00F4557F" w:rsidRPr="0042770E">
        <w:t>business</w:t>
      </w:r>
      <w:proofErr w:type="spellEnd"/>
      <w:r w:rsidR="00F4557F" w:rsidRPr="0042770E">
        <w:t xml:space="preserve"> </w:t>
      </w:r>
      <w:proofErr w:type="spellStart"/>
      <w:r w:rsidR="00F4557F" w:rsidRPr="0042770E">
        <w:t>of</w:t>
      </w:r>
      <w:proofErr w:type="spellEnd"/>
      <w:r w:rsidR="00F4557F" w:rsidRPr="0042770E">
        <w:t xml:space="preserve"> </w:t>
      </w:r>
      <w:proofErr w:type="spellStart"/>
      <w:r w:rsidR="00F4557F" w:rsidRPr="0042770E">
        <w:t>the</w:t>
      </w:r>
      <w:proofErr w:type="spellEnd"/>
      <w:r w:rsidR="00F4557F" w:rsidRPr="0042770E">
        <w:t xml:space="preserve"> IT </w:t>
      </w:r>
      <w:proofErr w:type="spellStart"/>
      <w:r w:rsidR="00F4557F" w:rsidRPr="0042770E">
        <w:t>finance</w:t>
      </w:r>
      <w:proofErr w:type="spellEnd"/>
      <w:r w:rsidR="00F4557F" w:rsidRPr="0042770E">
        <w:t xml:space="preserve"> management team </w:t>
      </w:r>
      <w:proofErr w:type="spellStart"/>
      <w:r w:rsidR="00F4557F" w:rsidRPr="0042770E">
        <w:t>like</w:t>
      </w:r>
      <w:proofErr w:type="spellEnd"/>
      <w:r w:rsidR="00F4557F" w:rsidRPr="0042770E">
        <w:t xml:space="preserve"> monitor</w:t>
      </w:r>
      <w:r>
        <w:t>ing</w:t>
      </w:r>
      <w:r w:rsidR="00F4557F" w:rsidRPr="0042770E">
        <w:t xml:space="preserve">, </w:t>
      </w:r>
      <w:proofErr w:type="spellStart"/>
      <w:r w:rsidR="00F4557F" w:rsidRPr="0042770E">
        <w:t>reporting</w:t>
      </w:r>
      <w:proofErr w:type="spellEnd"/>
      <w:r w:rsidR="00F4557F" w:rsidRPr="0042770E">
        <w:t xml:space="preserve"> and </w:t>
      </w:r>
      <w:proofErr w:type="spellStart"/>
      <w:r w:rsidR="00F4557F" w:rsidRPr="0042770E">
        <w:t>other</w:t>
      </w:r>
      <w:proofErr w:type="spellEnd"/>
      <w:r w:rsidR="00F4557F" w:rsidRPr="0042770E">
        <w:t xml:space="preserve"> </w:t>
      </w:r>
      <w:proofErr w:type="spellStart"/>
      <w:r w:rsidR="00F4557F" w:rsidRPr="0042770E">
        <w:t>analysis</w:t>
      </w:r>
      <w:proofErr w:type="spellEnd"/>
      <w:r w:rsidR="00F4557F" w:rsidRPr="0042770E">
        <w:t xml:space="preserve"> </w:t>
      </w:r>
      <w:proofErr w:type="spellStart"/>
      <w:r w:rsidR="00F4557F" w:rsidRPr="0042770E">
        <w:t>related</w:t>
      </w:r>
      <w:proofErr w:type="spellEnd"/>
      <w:r w:rsidR="00F4557F" w:rsidRPr="0042770E">
        <w:t xml:space="preserve"> </w:t>
      </w:r>
      <w:proofErr w:type="spellStart"/>
      <w:r w:rsidR="00F4557F" w:rsidRPr="0042770E">
        <w:t>tasks</w:t>
      </w:r>
      <w:proofErr w:type="spellEnd"/>
      <w:r w:rsidR="00F4557F" w:rsidRPr="0042770E">
        <w:t xml:space="preserve">  </w:t>
      </w:r>
    </w:p>
    <w:p w14:paraId="5D3BEA84" w14:textId="77777777" w:rsidR="00763DBD" w:rsidRDefault="00763DBD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16E98330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</w:t>
      </w:r>
      <w:r w:rsidR="000E33A9">
        <w:rPr>
          <w:rFonts w:ascii="Franklin Gothic Book" w:hAnsi="Franklin Gothic Book" w:cs="Arial"/>
          <w:b/>
          <w:bCs/>
          <w:sz w:val="28"/>
          <w:szCs w:val="22"/>
          <w:lang w:val="en-US"/>
        </w:rPr>
        <w:t>nd you are</w:t>
      </w: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685AE458" w14:textId="12DBDCB6" w:rsidR="0079252A" w:rsidRPr="0079252A" w:rsidRDefault="0079252A" w:rsidP="0079252A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472CC4">
        <w:rPr>
          <w:lang w:val="en-US"/>
        </w:rPr>
        <w:t xml:space="preserve">University </w:t>
      </w:r>
      <w:r>
        <w:rPr>
          <w:lang w:val="en-US"/>
        </w:rPr>
        <w:t>graduate</w:t>
      </w:r>
      <w:r>
        <w:rPr>
          <w:lang w:val="en-US"/>
        </w:rPr>
        <w:t xml:space="preserve"> (technical or economical background)</w:t>
      </w:r>
      <w:r>
        <w:rPr>
          <w:lang w:val="en-US"/>
        </w:rPr>
        <w:t xml:space="preserve"> – finished studies in the past 2 years</w:t>
      </w:r>
    </w:p>
    <w:p w14:paraId="6412BAF2" w14:textId="55247140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Proficient in English</w:t>
      </w:r>
      <w:r w:rsidR="0079252A">
        <w:rPr>
          <w:lang w:val="en-US"/>
        </w:rPr>
        <w:t xml:space="preserve"> </w:t>
      </w:r>
      <w:proofErr w:type="spellStart"/>
      <w:r w:rsidR="0079252A">
        <w:rPr>
          <w:lang w:val="en-US"/>
        </w:rPr>
        <w:t>lagnuage</w:t>
      </w:r>
      <w:proofErr w:type="spellEnd"/>
      <w:r w:rsidRPr="000351D3">
        <w:rPr>
          <w:lang w:val="en-US"/>
        </w:rPr>
        <w:t xml:space="preserve">, German would be a plus </w:t>
      </w:r>
    </w:p>
    <w:p w14:paraId="3D9AC1F6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Great communication skills</w:t>
      </w:r>
    </w:p>
    <w:p w14:paraId="750FD15B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Very good skills in excel</w:t>
      </w:r>
    </w:p>
    <w:p w14:paraId="7ADF8BD6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 xml:space="preserve">Enjoy working with many interfaces and diversified teams </w:t>
      </w:r>
    </w:p>
    <w:p w14:paraId="6D0493A4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Self-Starter  </w:t>
      </w:r>
    </w:p>
    <w:p w14:paraId="63A0E101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Willingness and ability to familiarize quickly with new topics</w:t>
      </w:r>
    </w:p>
    <w:p w14:paraId="2DE4C8E4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High analytical, problem-solving, planning, execution</w:t>
      </w:r>
    </w:p>
    <w:p w14:paraId="3CFBB163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>The ability to meet deadlines</w:t>
      </w:r>
    </w:p>
    <w:p w14:paraId="1ED105A6" w14:textId="77777777" w:rsidR="000E33A9" w:rsidRPr="000351D3" w:rsidRDefault="000E33A9" w:rsidP="000351D3">
      <w:pPr>
        <w:pStyle w:val="ListParagraph"/>
        <w:numPr>
          <w:ilvl w:val="0"/>
          <w:numId w:val="5"/>
        </w:numPr>
        <w:jc w:val="left"/>
        <w:rPr>
          <w:lang w:val="en-US"/>
        </w:rPr>
      </w:pPr>
      <w:r w:rsidRPr="000351D3">
        <w:rPr>
          <w:lang w:val="en-US"/>
        </w:rPr>
        <w:t xml:space="preserve">Driver of Innovation in your area of responsibility </w:t>
      </w:r>
    </w:p>
    <w:p w14:paraId="229C1B42" w14:textId="1750CCD3" w:rsidR="00244289" w:rsidRDefault="00244289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11CE87FB" w14:textId="3B436D0B" w:rsidR="00A061C5" w:rsidRDefault="00A061C5" w:rsidP="009A1831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1805237E" w14:textId="77777777" w:rsidR="00D522C3" w:rsidRPr="00961289" w:rsidRDefault="00D522C3" w:rsidP="00D522C3">
      <w:pPr>
        <w:rPr>
          <w:rFonts w:ascii="Franklin Gothic Book" w:hAnsi="Franklin Gothic Book"/>
          <w:b/>
          <w:bCs/>
          <w:szCs w:val="22"/>
          <w:lang w:val="sr-Latn-CS"/>
        </w:rPr>
      </w:pP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Pr="00961289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1B6CDDCC" w14:textId="501748CC" w:rsidR="00674784" w:rsidRPr="00763DBD" w:rsidRDefault="00674784" w:rsidP="009A1831">
      <w:pPr>
        <w:rPr>
          <w:rFonts w:ascii="Franklin Gothic Book" w:hAnsi="Franklin Gothic Book"/>
          <w:szCs w:val="22"/>
          <w:lang w:val="sr-Latn-CS"/>
        </w:rPr>
      </w:pPr>
      <w:r w:rsidRPr="00763DBD">
        <w:rPr>
          <w:rFonts w:ascii="Franklin Gothic Book" w:hAnsi="Franklin Gothic Book"/>
          <w:szCs w:val="22"/>
          <w:lang w:val="sr-Latn-CS"/>
        </w:rPr>
        <w:t>Atanur Dogan</w:t>
      </w:r>
      <w:r w:rsidR="00891331" w:rsidRPr="00763DBD">
        <w:rPr>
          <w:rFonts w:ascii="Franklin Gothic Book" w:hAnsi="Franklin Gothic Book"/>
          <w:szCs w:val="22"/>
          <w:lang w:val="sr-Latn-CS"/>
        </w:rPr>
        <w:t xml:space="preserve">, </w:t>
      </w:r>
      <w:proofErr w:type="spellStart"/>
      <w:r w:rsidR="00891331" w:rsidRPr="00763DBD">
        <w:rPr>
          <w:rFonts w:ascii="Franklin Gothic Book" w:hAnsi="Franklin Gothic Book"/>
          <w:szCs w:val="22"/>
          <w:lang w:val="sr-Latn-CS"/>
        </w:rPr>
        <w:t>Head</w:t>
      </w:r>
      <w:proofErr w:type="spellEnd"/>
      <w:r w:rsidR="00891331" w:rsidRPr="00763DBD"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 w:rsidR="00891331" w:rsidRPr="00763DBD">
        <w:rPr>
          <w:rFonts w:ascii="Franklin Gothic Book" w:hAnsi="Franklin Gothic Book"/>
          <w:szCs w:val="22"/>
          <w:lang w:val="sr-Latn-CS"/>
        </w:rPr>
        <w:t>of</w:t>
      </w:r>
      <w:proofErr w:type="spellEnd"/>
      <w:r w:rsidR="00891331" w:rsidRPr="00763DBD">
        <w:rPr>
          <w:rFonts w:ascii="Franklin Gothic Book" w:hAnsi="Franklin Gothic Book"/>
          <w:szCs w:val="22"/>
          <w:lang w:val="sr-Latn-CS"/>
        </w:rPr>
        <w:t xml:space="preserve"> Global IT Portfolio &amp; IT Finan</w:t>
      </w:r>
      <w:r w:rsidR="00961289" w:rsidRPr="00763DBD">
        <w:rPr>
          <w:rFonts w:ascii="Franklin Gothic Book" w:hAnsi="Franklin Gothic Book"/>
          <w:szCs w:val="22"/>
          <w:lang w:val="sr-Latn-CS"/>
        </w:rPr>
        <w:t>cial Management</w:t>
      </w:r>
    </w:p>
    <w:p w14:paraId="180B8D05" w14:textId="77777777" w:rsidR="00D522C3" w:rsidRDefault="00D522C3" w:rsidP="00D522C3">
      <w:pPr>
        <w:rPr>
          <w:rFonts w:ascii="Franklin Gothic Book" w:hAnsi="Franklin Gothic Book"/>
          <w:b/>
          <w:bCs/>
          <w:sz w:val="28"/>
          <w:lang w:val="sr-Latn-CS"/>
        </w:rPr>
      </w:pPr>
    </w:p>
    <w:p w14:paraId="0E2DAC98" w14:textId="77777777" w:rsidR="00D522C3" w:rsidRDefault="00D522C3" w:rsidP="00D522C3">
      <w:pPr>
        <w:rPr>
          <w:rFonts w:ascii="Franklin Gothic Book" w:hAnsi="Franklin Gothic Book"/>
          <w:b/>
          <w:lang w:val="sr-Latn-CS"/>
        </w:rPr>
      </w:pPr>
    </w:p>
    <w:p w14:paraId="4A86983A" w14:textId="14A67A79" w:rsidR="00E25FA8" w:rsidRPr="00763DBD" w:rsidRDefault="00D522C3" w:rsidP="0079252A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763D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57BD" w14:textId="77777777" w:rsidR="00DF2095" w:rsidRDefault="00DF2095" w:rsidP="00244289">
      <w:r>
        <w:separator/>
      </w:r>
    </w:p>
  </w:endnote>
  <w:endnote w:type="continuationSeparator" w:id="0">
    <w:p w14:paraId="10E25460" w14:textId="77777777" w:rsidR="00DF2095" w:rsidRDefault="00DF2095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6B57" w14:textId="77777777" w:rsidR="00DF2095" w:rsidRDefault="00DF2095" w:rsidP="00244289">
      <w:r>
        <w:separator/>
      </w:r>
    </w:p>
  </w:footnote>
  <w:footnote w:type="continuationSeparator" w:id="0">
    <w:p w14:paraId="4241F42B" w14:textId="77777777" w:rsidR="00DF2095" w:rsidRDefault="00DF2095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6932"/>
    <w:multiLevelType w:val="hybridMultilevel"/>
    <w:tmpl w:val="076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B2937"/>
    <w:multiLevelType w:val="hybridMultilevel"/>
    <w:tmpl w:val="BB089DEE"/>
    <w:lvl w:ilvl="0" w:tplc="04090001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C3445"/>
    <w:multiLevelType w:val="hybridMultilevel"/>
    <w:tmpl w:val="E2AA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772F1"/>
    <w:multiLevelType w:val="hybridMultilevel"/>
    <w:tmpl w:val="9868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43B9"/>
    <w:rsid w:val="000351D3"/>
    <w:rsid w:val="000D3DEE"/>
    <w:rsid w:val="000E33A9"/>
    <w:rsid w:val="00145C3B"/>
    <w:rsid w:val="00222E00"/>
    <w:rsid w:val="00244289"/>
    <w:rsid w:val="00246ED0"/>
    <w:rsid w:val="00261595"/>
    <w:rsid w:val="0028328B"/>
    <w:rsid w:val="0029250F"/>
    <w:rsid w:val="004A7357"/>
    <w:rsid w:val="004B590B"/>
    <w:rsid w:val="00621423"/>
    <w:rsid w:val="00674784"/>
    <w:rsid w:val="00763DBD"/>
    <w:rsid w:val="0079252A"/>
    <w:rsid w:val="007C1CF9"/>
    <w:rsid w:val="00830B10"/>
    <w:rsid w:val="00890F7B"/>
    <w:rsid w:val="00891331"/>
    <w:rsid w:val="008D2BB1"/>
    <w:rsid w:val="00906C89"/>
    <w:rsid w:val="009438B1"/>
    <w:rsid w:val="00961289"/>
    <w:rsid w:val="00961B69"/>
    <w:rsid w:val="009A1831"/>
    <w:rsid w:val="00A061C5"/>
    <w:rsid w:val="00C2390D"/>
    <w:rsid w:val="00D522C3"/>
    <w:rsid w:val="00D60DB0"/>
    <w:rsid w:val="00DF2095"/>
    <w:rsid w:val="00E2147E"/>
    <w:rsid w:val="00E21681"/>
    <w:rsid w:val="00E25FA8"/>
    <w:rsid w:val="00E747C2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EBD3-6160-464A-9E53-5AFCAE2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2</cp:revision>
  <dcterms:created xsi:type="dcterms:W3CDTF">2022-04-21T17:05:00Z</dcterms:created>
  <dcterms:modified xsi:type="dcterms:W3CDTF">2022-04-21T17:05:00Z</dcterms:modified>
</cp:coreProperties>
</file>